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D7" w:rsidRPr="00360C34" w:rsidRDefault="00360C34" w:rsidP="00C102A7">
      <w:pPr>
        <w:ind w:left="2832"/>
        <w:rPr>
          <w:sz w:val="36"/>
          <w:szCs w:val="36"/>
        </w:rPr>
      </w:pPr>
      <w:r w:rsidRPr="00360C34">
        <w:rPr>
          <w:sz w:val="36"/>
          <w:szCs w:val="36"/>
        </w:rPr>
        <w:t>Cookie Informatie:</w:t>
      </w:r>
    </w:p>
    <w:p w:rsidR="00360C34" w:rsidRDefault="00360C34"/>
    <w:p w:rsidR="00360C34" w:rsidRDefault="00360C34">
      <w:r>
        <w:t xml:space="preserve">Tijdens het surfen op internet worden uw voorkeuren onthouden door middel van </w:t>
      </w:r>
      <w:proofErr w:type="spellStart"/>
      <w:r>
        <w:t>Cookies</w:t>
      </w:r>
      <w:proofErr w:type="spellEnd"/>
      <w:r>
        <w:t>.</w:t>
      </w:r>
    </w:p>
    <w:p w:rsidR="00360C34" w:rsidRPr="00143C2B" w:rsidRDefault="00360C34" w:rsidP="00360C3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 xml:space="preserve">Wat zijn </w:t>
      </w:r>
      <w:proofErr w:type="spellStart"/>
      <w:r w:rsidRPr="00143C2B">
        <w:rPr>
          <w:sz w:val="28"/>
          <w:szCs w:val="28"/>
        </w:rPr>
        <w:t>cookies</w:t>
      </w:r>
      <w:proofErr w:type="spellEnd"/>
      <w:r w:rsidRPr="00143C2B">
        <w:rPr>
          <w:sz w:val="28"/>
          <w:szCs w:val="28"/>
        </w:rPr>
        <w:t>?</w:t>
      </w:r>
    </w:p>
    <w:p w:rsidR="00360C34" w:rsidRDefault="00360C34" w:rsidP="00360C34">
      <w:pPr>
        <w:pStyle w:val="Lijstalinea"/>
      </w:pPr>
      <w:r>
        <w:br/>
      </w:r>
      <w:proofErr w:type="spellStart"/>
      <w:r>
        <w:t>Cookies</w:t>
      </w:r>
      <w:proofErr w:type="spellEnd"/>
      <w:r>
        <w:t xml:space="preserve"> zijn kleine bestanden die uw voorkeuren tijdens het surfen onthouden en opslaan op uw eigen computer</w:t>
      </w:r>
    </w:p>
    <w:p w:rsidR="00360C34" w:rsidRDefault="00360C34" w:rsidP="00360C34">
      <w:pPr>
        <w:pStyle w:val="Lijstalinea"/>
      </w:pPr>
    </w:p>
    <w:p w:rsidR="00360C34" w:rsidRPr="00143C2B" w:rsidRDefault="00360C34" w:rsidP="00360C3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 xml:space="preserve">Wat doen </w:t>
      </w:r>
      <w:proofErr w:type="spellStart"/>
      <w:r w:rsidRPr="00143C2B">
        <w:rPr>
          <w:sz w:val="28"/>
          <w:szCs w:val="28"/>
        </w:rPr>
        <w:t>cookies</w:t>
      </w:r>
      <w:proofErr w:type="spellEnd"/>
      <w:r w:rsidRPr="00143C2B">
        <w:rPr>
          <w:sz w:val="28"/>
          <w:szCs w:val="28"/>
        </w:rPr>
        <w:t>?</w:t>
      </w:r>
    </w:p>
    <w:p w:rsidR="00360C34" w:rsidRDefault="00360C34" w:rsidP="00360C34">
      <w:pPr>
        <w:pStyle w:val="Lijstalinea"/>
      </w:pPr>
    </w:p>
    <w:p w:rsidR="00360C34" w:rsidRDefault="00360C34" w:rsidP="00360C34">
      <w:pPr>
        <w:pStyle w:val="Lijstalinea"/>
      </w:pPr>
      <w:proofErr w:type="spellStart"/>
      <w:r>
        <w:t>Cookies</w:t>
      </w:r>
      <w:proofErr w:type="spellEnd"/>
      <w:r>
        <w:t xml:space="preserve"> hebben verschillende functies. In de eerste plaats helpen ze u bij het surfen op internet door inlognamen, wachtwoorden, de inhoud van uw winkelwagentje en voorkeuren zoals taalinstellingen te onthouden. Websites gebruiken </w:t>
      </w:r>
      <w:proofErr w:type="spellStart"/>
      <w:r>
        <w:t>cookies</w:t>
      </w:r>
      <w:proofErr w:type="spellEnd"/>
      <w:r>
        <w:t xml:space="preserve"> ook om bij te houden hoeveel bezoekers er op een site komen of om te kijken welke onderdelen van de site populair zijn. Daarnaast zijn er </w:t>
      </w:r>
      <w:proofErr w:type="spellStart"/>
      <w:r>
        <w:t>cookies</w:t>
      </w:r>
      <w:proofErr w:type="spellEnd"/>
      <w:r>
        <w:t xml:space="preserve"> die de websites die u bezoekt registreren en zo een inschatting maken van uw interesses. Met die informatie kunnen adverteerders en websitebeheerders voor u interessante advertenties in een website plaatsen. Bovendien kunnen </w:t>
      </w:r>
      <w:proofErr w:type="spellStart"/>
      <w:r>
        <w:t>cookies</w:t>
      </w:r>
      <w:proofErr w:type="spellEnd"/>
      <w:r>
        <w:t xml:space="preserve"> voorkomen dat u steeds dezelfde advertentie ziet.</w:t>
      </w:r>
    </w:p>
    <w:p w:rsidR="00360C34" w:rsidRDefault="00360C34" w:rsidP="00360C34">
      <w:pPr>
        <w:pStyle w:val="Lijstalinea"/>
      </w:pPr>
    </w:p>
    <w:p w:rsidR="00360C34" w:rsidRPr="00143C2B" w:rsidRDefault="00360C34" w:rsidP="00360C3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 xml:space="preserve">Weten </w:t>
      </w:r>
      <w:proofErr w:type="spellStart"/>
      <w:r w:rsidRPr="00143C2B">
        <w:rPr>
          <w:sz w:val="28"/>
          <w:szCs w:val="28"/>
        </w:rPr>
        <w:t>cookies</w:t>
      </w:r>
      <w:proofErr w:type="spellEnd"/>
      <w:r w:rsidRPr="00143C2B">
        <w:rPr>
          <w:sz w:val="28"/>
          <w:szCs w:val="28"/>
        </w:rPr>
        <w:t xml:space="preserve"> wie u bent?</w:t>
      </w:r>
    </w:p>
    <w:p w:rsidR="00360C34" w:rsidRDefault="00360C34" w:rsidP="00360C34">
      <w:pPr>
        <w:pStyle w:val="Lijstalinea"/>
      </w:pPr>
      <w:r>
        <w:br/>
        <w:t>Nee! Uw naam, adres, leeftijd en andere persoonlijke gegevens weet een cookie niet. Ze onthouden alleen uw voorkeuren en uw interesses op basis van uw surfgedrag.</w:t>
      </w:r>
    </w:p>
    <w:p w:rsidR="00360C34" w:rsidRDefault="00360C34" w:rsidP="00360C34">
      <w:pPr>
        <w:pStyle w:val="Lijstalinea"/>
      </w:pPr>
    </w:p>
    <w:p w:rsidR="00360C34" w:rsidRPr="00143C2B" w:rsidRDefault="00360C34" w:rsidP="00360C3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 xml:space="preserve">Wat gebeurt er als ik de </w:t>
      </w:r>
      <w:proofErr w:type="spellStart"/>
      <w:r w:rsidRPr="00143C2B">
        <w:rPr>
          <w:sz w:val="28"/>
          <w:szCs w:val="28"/>
        </w:rPr>
        <w:t>cookies</w:t>
      </w:r>
      <w:proofErr w:type="spellEnd"/>
      <w:r w:rsidRPr="00143C2B">
        <w:rPr>
          <w:sz w:val="28"/>
          <w:szCs w:val="28"/>
        </w:rPr>
        <w:t xml:space="preserve"> uitzet?</w:t>
      </w:r>
    </w:p>
    <w:p w:rsidR="00360C34" w:rsidRDefault="00360C34" w:rsidP="00360C34">
      <w:pPr>
        <w:pStyle w:val="Lijstalinea"/>
      </w:pPr>
      <w:r>
        <w:br/>
        <w:t xml:space="preserve">Dankzij reclame kunt u de meeste websites gratis bezoeken. En dankzij </w:t>
      </w:r>
      <w:proofErr w:type="spellStart"/>
      <w:r>
        <w:t>cookies</w:t>
      </w:r>
      <w:proofErr w:type="spellEnd"/>
      <w:r>
        <w:t xml:space="preserve"> worden de advertenties beter afgestemd op uw interesses. Zet u de </w:t>
      </w:r>
      <w:proofErr w:type="spellStart"/>
      <w:r>
        <w:t>cookies</w:t>
      </w:r>
      <w:proofErr w:type="spellEnd"/>
      <w:r>
        <w:t xml:space="preserve"> uit, dan ontvangt u nog steeds reclame, alleen is deze dan niet meer afgestemd op uw surfgedrag. Als u de </w:t>
      </w:r>
      <w:proofErr w:type="spellStart"/>
      <w:r>
        <w:t>cookies</w:t>
      </w:r>
      <w:proofErr w:type="spellEnd"/>
      <w:r>
        <w:t xml:space="preserve"> die uw voorkeuren onthouden uitschakelt, moet u uw instellingen zoals wachtwoorden en inlognamen steeds opnieuw intypen.</w:t>
      </w:r>
    </w:p>
    <w:p w:rsidR="00143C2B" w:rsidRDefault="00143C2B" w:rsidP="00360C34">
      <w:pPr>
        <w:pStyle w:val="Lijstalinea"/>
      </w:pPr>
    </w:p>
    <w:p w:rsidR="00390CC0" w:rsidRDefault="00390CC0" w:rsidP="00390CC0">
      <w:pPr>
        <w:pStyle w:val="Lijstalinea"/>
        <w:rPr>
          <w:sz w:val="28"/>
          <w:szCs w:val="28"/>
        </w:rPr>
      </w:pPr>
    </w:p>
    <w:p w:rsidR="00143C2B" w:rsidRPr="00143C2B" w:rsidRDefault="00143C2B" w:rsidP="00143C2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>Afmelden kan.</w:t>
      </w:r>
    </w:p>
    <w:p w:rsidR="00143C2B" w:rsidRDefault="00143C2B" w:rsidP="00143C2B">
      <w:pPr>
        <w:pStyle w:val="Lijstalinea"/>
      </w:pPr>
      <w:r>
        <w:br/>
        <w:t xml:space="preserve">De </w:t>
      </w:r>
      <w:proofErr w:type="spellStart"/>
      <w:r>
        <w:t>cookies</w:t>
      </w:r>
      <w:proofErr w:type="spellEnd"/>
      <w:r>
        <w:t xml:space="preserve"> die adverteerders en website-eigenaren inzicht geven in uw interesses kunt u aan- en uitzetten. Dit kan in uw </w:t>
      </w:r>
      <w:proofErr w:type="spellStart"/>
      <w:r>
        <w:t>webbrowser</w:t>
      </w:r>
      <w:proofErr w:type="spellEnd"/>
      <w:r>
        <w:t xml:space="preserve"> (druk op F1 om het helpscherm van uw browser te openen) of bijvoorbeeld op </w:t>
      </w:r>
      <w:hyperlink r:id="rId7" w:history="1">
        <w:r w:rsidRPr="00035A4B">
          <w:rPr>
            <w:rStyle w:val="Hyperlink"/>
          </w:rPr>
          <w:t>www.youronlinechoises.eu/nl</w:t>
        </w:r>
      </w:hyperlink>
      <w:r>
        <w:t>) bij “Veelgestelde vragen”.</w:t>
      </w:r>
      <w:r>
        <w:br/>
        <w:t xml:space="preserve">U kunt daar ook aangeven welke bedrijven wel en welke niet uw surfgedrag mogen vastleggen.  De </w:t>
      </w:r>
      <w:proofErr w:type="spellStart"/>
      <w:r>
        <w:t>cookies</w:t>
      </w:r>
      <w:proofErr w:type="spellEnd"/>
      <w:r>
        <w:t xml:space="preserve"> die uw wachtwoorden, inlognamen en andere voorkeuren bijhouden kunt u aan- en uitzetten via uw </w:t>
      </w:r>
      <w:proofErr w:type="spellStart"/>
      <w:r>
        <w:t>webbrowser</w:t>
      </w:r>
      <w:proofErr w:type="spellEnd"/>
      <w:r>
        <w:t>.</w:t>
      </w:r>
    </w:p>
    <w:p w:rsidR="00143C2B" w:rsidRDefault="00143C2B" w:rsidP="00143C2B">
      <w:pPr>
        <w:pStyle w:val="Lijstalinea"/>
      </w:pPr>
    </w:p>
    <w:p w:rsidR="00143C2B" w:rsidRDefault="00143C2B" w:rsidP="00143C2B">
      <w:pPr>
        <w:pStyle w:val="Lijstalinea"/>
      </w:pPr>
    </w:p>
    <w:p w:rsidR="00143C2B" w:rsidRDefault="00143C2B" w:rsidP="00143C2B">
      <w:pPr>
        <w:pStyle w:val="Lijstalinea"/>
      </w:pPr>
    </w:p>
    <w:p w:rsidR="00143C2B" w:rsidRPr="00143C2B" w:rsidRDefault="00143C2B" w:rsidP="00143C2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43C2B">
        <w:rPr>
          <w:sz w:val="28"/>
          <w:szCs w:val="28"/>
        </w:rPr>
        <w:t>Privacybeleid en de nieuwe wet</w:t>
      </w:r>
    </w:p>
    <w:p w:rsidR="00143C2B" w:rsidRDefault="00143C2B" w:rsidP="00143C2B">
      <w:pPr>
        <w:pStyle w:val="Lijstalinea"/>
      </w:pPr>
      <w:r>
        <w:br/>
        <w:t xml:space="preserve">Per 5 juni 2012 is de nieuwe </w:t>
      </w:r>
      <w:proofErr w:type="spellStart"/>
      <w:r>
        <w:t>cookiewetgeving</w:t>
      </w:r>
      <w:proofErr w:type="spellEnd"/>
      <w:r>
        <w:t xml:space="preserve"> van kracht. Door de versnelde invoer van deze wet en </w:t>
      </w:r>
      <w:r w:rsidR="007D076B">
        <w:t>de complexiteit ervan is er</w:t>
      </w:r>
      <w:r>
        <w:t xml:space="preserve"> nog geen passende oplossing voor onze websites gevonden om deze wet </w:t>
      </w:r>
      <w:r w:rsidRPr="007D076B">
        <w:rPr>
          <w:u w:val="single"/>
        </w:rPr>
        <w:t>exact</w:t>
      </w:r>
      <w:r>
        <w:t xml:space="preserve"> na te leven. Wij zijn druk bezig een oplossing te vinden die voor onze bezoekers en voor onszelf goed werkt. Ondertussen hanteren</w:t>
      </w:r>
      <w:r w:rsidR="007D076B">
        <w:t xml:space="preserve"> wij een strikt privacybeleid: u</w:t>
      </w:r>
      <w:r>
        <w:t xml:space="preserve">w informatie wordt met de grootst mogelijke zorgvuldigheid behandeld en beveiligd. </w:t>
      </w:r>
      <w:r w:rsidR="007D076B">
        <w:t xml:space="preserve">Wij behouden ons echter het recht voor onze privacy </w:t>
      </w:r>
      <w:proofErr w:type="spellStart"/>
      <w:r w:rsidR="007D076B">
        <w:t>policy</w:t>
      </w:r>
      <w:proofErr w:type="spellEnd"/>
      <w:r w:rsidR="007D076B">
        <w:t xml:space="preserve"> te wijzigen zodra daar aanleiding voor is. Wij adviseren bezoekers van onze websites </w:t>
      </w:r>
      <w:proofErr w:type="spellStart"/>
      <w:r w:rsidR="007D076B">
        <w:t>danook</w:t>
      </w:r>
      <w:proofErr w:type="spellEnd"/>
      <w:r w:rsidR="007D076B">
        <w:t xml:space="preserve"> onze privacy </w:t>
      </w:r>
      <w:proofErr w:type="spellStart"/>
      <w:r w:rsidR="007D076B">
        <w:t>policy</w:t>
      </w:r>
      <w:proofErr w:type="spellEnd"/>
      <w:r w:rsidR="007D076B">
        <w:t xml:space="preserve"> regelmatig te lezen teneinde tijdig kennis te nemen van eventuele wijzigingen.</w:t>
      </w:r>
    </w:p>
    <w:p w:rsidR="00143C2B" w:rsidRDefault="00143C2B" w:rsidP="00143C2B">
      <w:pPr>
        <w:pStyle w:val="Lijstalinea"/>
      </w:pPr>
    </w:p>
    <w:p w:rsidR="00C102A7" w:rsidRDefault="00C102A7" w:rsidP="00143C2B">
      <w:pPr>
        <w:pStyle w:val="Lijstalinea"/>
      </w:pPr>
    </w:p>
    <w:p w:rsidR="00C102A7" w:rsidRPr="00390CC0" w:rsidRDefault="00C102A7" w:rsidP="00143C2B">
      <w:pPr>
        <w:pStyle w:val="Lijstalinea"/>
        <w:rPr>
          <w:lang w:val="en-US"/>
        </w:rPr>
      </w:pPr>
      <w:proofErr w:type="spellStart"/>
      <w:r w:rsidRPr="00390CC0">
        <w:rPr>
          <w:lang w:val="en-US"/>
        </w:rPr>
        <w:t>Bilthoven</w:t>
      </w:r>
      <w:proofErr w:type="spellEnd"/>
      <w:r w:rsidRPr="00390CC0">
        <w:rPr>
          <w:lang w:val="en-US"/>
        </w:rPr>
        <w:t xml:space="preserve">, </w:t>
      </w:r>
      <w:proofErr w:type="spellStart"/>
      <w:r w:rsidRPr="00390CC0">
        <w:rPr>
          <w:lang w:val="en-US"/>
        </w:rPr>
        <w:t>juni</w:t>
      </w:r>
      <w:proofErr w:type="spellEnd"/>
      <w:r w:rsidRPr="00390CC0">
        <w:rPr>
          <w:lang w:val="en-US"/>
        </w:rPr>
        <w:t xml:space="preserve"> 2012 </w:t>
      </w:r>
      <w:proofErr w:type="spellStart"/>
      <w:r w:rsidRPr="00390CC0">
        <w:rPr>
          <w:lang w:val="en-US"/>
        </w:rPr>
        <w:t>Milona</w:t>
      </w:r>
      <w:proofErr w:type="spellEnd"/>
      <w:r w:rsidRPr="00390CC0">
        <w:rPr>
          <w:lang w:val="en-US"/>
        </w:rPr>
        <w:t xml:space="preserve"> Training &amp; Coaching B.V.</w:t>
      </w:r>
    </w:p>
    <w:sectPr w:rsidR="00C102A7" w:rsidRPr="00390CC0" w:rsidSect="00534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02" w:rsidRDefault="00655002" w:rsidP="00C102A7">
      <w:pPr>
        <w:spacing w:after="0" w:line="240" w:lineRule="auto"/>
      </w:pPr>
      <w:r>
        <w:separator/>
      </w:r>
    </w:p>
  </w:endnote>
  <w:endnote w:type="continuationSeparator" w:id="0">
    <w:p w:rsidR="00655002" w:rsidRDefault="00655002" w:rsidP="00C1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02" w:rsidRDefault="00655002" w:rsidP="00C102A7">
      <w:pPr>
        <w:spacing w:after="0" w:line="240" w:lineRule="auto"/>
      </w:pPr>
      <w:r>
        <w:separator/>
      </w:r>
    </w:p>
  </w:footnote>
  <w:footnote w:type="continuationSeparator" w:id="0">
    <w:p w:rsidR="00655002" w:rsidRDefault="00655002" w:rsidP="00C1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7" w:rsidRPr="00C102A7" w:rsidRDefault="00C102A7">
    <w:pPr>
      <w:pStyle w:val="Koptekst"/>
      <w:rPr>
        <w:rFonts w:ascii="Georgia" w:hAnsi="Georgia"/>
        <w:sz w:val="36"/>
        <w:szCs w:val="36"/>
        <w:lang w:val="en-US"/>
      </w:rPr>
    </w:pPr>
    <w:r>
      <w:rPr>
        <w:rFonts w:ascii="Georgia" w:hAnsi="Georgia"/>
        <w:sz w:val="36"/>
        <w:szCs w:val="36"/>
        <w:lang w:val="en-US"/>
      </w:rPr>
      <w:tab/>
    </w:r>
    <w:r w:rsidR="00390CC0">
      <w:rPr>
        <w:rFonts w:ascii="Georgia" w:hAnsi="Georgia"/>
        <w:noProof/>
        <w:sz w:val="36"/>
        <w:szCs w:val="36"/>
        <w:lang w:eastAsia="nl-NL"/>
      </w:rPr>
      <w:drawing>
        <wp:inline distT="0" distB="0" distL="0" distR="0">
          <wp:extent cx="2714625" cy="2143125"/>
          <wp:effectExtent l="19050" t="0" r="9525" b="0"/>
          <wp:docPr id="1" name="Afbeelding 1" descr="D:\Foto's\Milona B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to's\Milona B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021"/>
    <w:multiLevelType w:val="hybridMultilevel"/>
    <w:tmpl w:val="1F00BB32"/>
    <w:lvl w:ilvl="0" w:tplc="4B28A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C34"/>
    <w:rsid w:val="00143C2B"/>
    <w:rsid w:val="00360C34"/>
    <w:rsid w:val="00390CC0"/>
    <w:rsid w:val="003919BA"/>
    <w:rsid w:val="005340D7"/>
    <w:rsid w:val="00655002"/>
    <w:rsid w:val="007D076B"/>
    <w:rsid w:val="00C102A7"/>
    <w:rsid w:val="00CA65A5"/>
    <w:rsid w:val="00D56F4A"/>
    <w:rsid w:val="00EB056B"/>
    <w:rsid w:val="00EC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0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0C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3C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1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02A7"/>
  </w:style>
  <w:style w:type="paragraph" w:styleId="Voettekst">
    <w:name w:val="footer"/>
    <w:basedOn w:val="Standaard"/>
    <w:link w:val="VoettekstChar"/>
    <w:uiPriority w:val="99"/>
    <w:semiHidden/>
    <w:unhideWhenUsed/>
    <w:rsid w:val="00C1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02A7"/>
  </w:style>
  <w:style w:type="paragraph" w:styleId="Ballontekst">
    <w:name w:val="Balloon Text"/>
    <w:basedOn w:val="Standaard"/>
    <w:link w:val="BallontekstChar"/>
    <w:uiPriority w:val="99"/>
    <w:semiHidden/>
    <w:unhideWhenUsed/>
    <w:rsid w:val="0039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ronlinechoises.eu/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2012-08-07T07:48:00Z</cp:lastPrinted>
  <dcterms:created xsi:type="dcterms:W3CDTF">2012-08-02T08:46:00Z</dcterms:created>
  <dcterms:modified xsi:type="dcterms:W3CDTF">2012-08-07T07:49:00Z</dcterms:modified>
</cp:coreProperties>
</file>